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dde905f2e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1cf65bf6cf6a48d0"/>
      <w:footerReference xmlns:r="http://schemas.openxmlformats.org/officeDocument/2006/relationships" w:type="default" r:id="Rff8966f1be95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65bf6cf6a48d0" /><Relationship Type="http://schemas.openxmlformats.org/officeDocument/2006/relationships/footer" Target="/word/footer1.xml" Id="Rff8966f1be954b76" /></Relationships>
</file>