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d0849f08043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DATSUR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Sponvika,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DATSUR AS</w:t>
      </w:r>
    </w:p>
    <w:sectPr>
      <w:headerReference xmlns:r="http://schemas.openxmlformats.org/officeDocument/2006/relationships" w:type="default" r:id="Re71ef344c84c495e"/>
      <w:footerReference xmlns:r="http://schemas.openxmlformats.org/officeDocument/2006/relationships" w:type="default" r:id="R5b10e5455aa946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DATSUR AS   ·   Org.nr 988 879 738   ·   Korterødveien 8   ·   1794 SPONVIKA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DATSUR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ef344c84c495e" /><Relationship Type="http://schemas.openxmlformats.org/officeDocument/2006/relationships/footer" Target="/word/footer1.xml" Id="R5b10e5455aa94658" /></Relationships>
</file>