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94d074d7f941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CDS AS, org.nr 988 797 073,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CDS AS</w:t>
      </w:r>
    </w:p>
    <w:sectPr>
      <w:headerReference xmlns:r="http://schemas.openxmlformats.org/officeDocument/2006/relationships" w:type="default" r:id="Rc045082fbcf94850"/>
      <w:footerReference xmlns:r="http://schemas.openxmlformats.org/officeDocument/2006/relationships" w:type="default" r:id="R8b9f2b09528a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CDS AS   ·   Org.nr 988 797 073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45082fbcf94850" /><Relationship Type="http://schemas.openxmlformats.org/officeDocument/2006/relationships/footer" Target="/word/footer1.xml" Id="R8b9f2b09528a433f" /></Relationships>
</file>