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e9fa21e40943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TIMS AS, org.nr 988 790 885,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TIMS AS</w:t>
      </w:r>
    </w:p>
    <w:sectPr>
      <w:headerReference xmlns:r="http://schemas.openxmlformats.org/officeDocument/2006/relationships" w:type="default" r:id="R7750056f92a043e8"/>
      <w:footerReference xmlns:r="http://schemas.openxmlformats.org/officeDocument/2006/relationships" w:type="default" r:id="R83230995210a44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TIMS AS   ·   Org.nr 988 790 885   ·   Haakon VIIs gate 2   ·   0161 OSLO   ·   Tlf. 67 10 46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50056f92a043e8" /><Relationship Type="http://schemas.openxmlformats.org/officeDocument/2006/relationships/footer" Target="/word/footer1.xml" Id="R83230995210a4414" /></Relationships>
</file>