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b042ca646b4f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P7 KRISTEN RIKSRADIO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P7 KRISTEN RIKSRADIO</w:t>
      </w:r>
    </w:p>
    <w:sectPr>
      <w:headerReference xmlns:r="http://schemas.openxmlformats.org/officeDocument/2006/relationships" w:type="default" r:id="R358ae48e8269443f"/>
      <w:footerReference xmlns:r="http://schemas.openxmlformats.org/officeDocument/2006/relationships" w:type="default" r:id="R6bf2f0b9e03f40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P7 KRISTEN RIKSRADIO   ·   Org.nr 988 755 109   ·   Idrettsvegen 10   ·   5353 STRAUME   ·   Tlf. 56 32 17 01   ·   post@p7.no   ·   www.p7.no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P7 KRISTEN RIKSRADIO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8ae48e8269443f" /><Relationship Type="http://schemas.openxmlformats.org/officeDocument/2006/relationships/footer" Target="/word/footer1.xml" Id="R6bf2f0b9e03f40fc" /></Relationships>
</file>