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44260c81fc4b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GRENLAND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FINANS AS</w:t>
      </w:r>
    </w:p>
    <w:sectPr>
      <w:headerReference xmlns:r="http://schemas.openxmlformats.org/officeDocument/2006/relationships" w:type="default" r:id="R58409d5e83984627"/>
      <w:footerReference xmlns:r="http://schemas.openxmlformats.org/officeDocument/2006/relationships" w:type="default" r:id="R450f12b0e4f141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FINANS AS   ·   Org.nr 988 724 432   ·   Langerødvegen 23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409d5e83984627" /><Relationship Type="http://schemas.openxmlformats.org/officeDocument/2006/relationships/footer" Target="/word/footer1.xml" Id="R450f12b0e4f14169" /></Relationships>
</file>