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1227b182174e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GRENLAND FINANS AS</w:t>
      </w:r>
    </w:p>
    <w:sectPr>
      <w:headerReference xmlns:r="http://schemas.openxmlformats.org/officeDocument/2006/relationships" w:type="default" r:id="R1f50069b48774424"/>
      <w:footerReference xmlns:r="http://schemas.openxmlformats.org/officeDocument/2006/relationships" w:type="default" r:id="R884276a3365a41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GRENLAND FINANS AS   ·   Org.nr 988 724 432   ·   Langerødvegen 23   ·   3711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GRENLAND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50069b48774424" /><Relationship Type="http://schemas.openxmlformats.org/officeDocument/2006/relationships/footer" Target="/word/footer1.xml" Id="R884276a3365a411c" /></Relationships>
</file>