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1947be66a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c12389d426d9439e"/>
      <w:footerReference xmlns:r="http://schemas.openxmlformats.org/officeDocument/2006/relationships" w:type="default" r:id="Rc53bb6be47f8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389d426d9439e" /><Relationship Type="http://schemas.openxmlformats.org/officeDocument/2006/relationships/footer" Target="/word/footer1.xml" Id="Rc53bb6be47f844e4" /></Relationships>
</file>