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f0f139bd6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8a4d19cbf445e"/>
      <w:footerReference xmlns:r="http://schemas.openxmlformats.org/officeDocument/2006/relationships" w:type="default" r:id="Rdfbf103dd6e2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HOLDING AS   ·   Org.nr 988 661 775   ·   Safirvegen 5   ·   3931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a4d19cbf445e" /><Relationship Type="http://schemas.openxmlformats.org/officeDocument/2006/relationships/footer" Target="/word/footer1.xml" Id="Rdfbf103dd6e240b4" /></Relationships>
</file>