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eccae2f91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6f49138c948a1"/>
      <w:footerReference xmlns:r="http://schemas.openxmlformats.org/officeDocument/2006/relationships" w:type="default" r:id="Re0063ce2503f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6f49138c948a1" /><Relationship Type="http://schemas.openxmlformats.org/officeDocument/2006/relationships/footer" Target="/word/footer1.xml" Id="Re0063ce2503f46f7" /></Relationships>
</file>