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6b8486722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30e6db0bf4769"/>
      <w:footerReference xmlns:r="http://schemas.openxmlformats.org/officeDocument/2006/relationships" w:type="default" r:id="R36fe5be292a7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30e6db0bf4769" /><Relationship Type="http://schemas.openxmlformats.org/officeDocument/2006/relationships/footer" Target="/word/footer1.xml" Id="R36fe5be292a74375" /></Relationships>
</file>