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424e0fcea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4aed0179e9524d95"/>
      <w:footerReference xmlns:r="http://schemas.openxmlformats.org/officeDocument/2006/relationships" w:type="default" r:id="R1bab787c8dca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d0179e9524d95" /><Relationship Type="http://schemas.openxmlformats.org/officeDocument/2006/relationships/footer" Target="/word/footer1.xml" Id="R1bab787c8dca4e0a" /></Relationships>
</file>