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1cf8b8675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150ea5df85104e4a"/>
      <w:footerReference xmlns:r="http://schemas.openxmlformats.org/officeDocument/2006/relationships" w:type="default" r:id="R30c760748a1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a5df85104e4a" /><Relationship Type="http://schemas.openxmlformats.org/officeDocument/2006/relationships/footer" Target="/word/footer1.xml" Id="R30c760748a154291" /></Relationships>
</file>