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6493efa2f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c233b4a553da4787"/>
      <w:footerReference xmlns:r="http://schemas.openxmlformats.org/officeDocument/2006/relationships" w:type="default" r:id="R6aca12bcf1e6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3b4a553da4787" /><Relationship Type="http://schemas.openxmlformats.org/officeDocument/2006/relationships/footer" Target="/word/footer1.xml" Id="R6aca12bcf1e64ea5" /></Relationships>
</file>