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bdb81eaec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H3 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H3 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30e5aea8b42fb"/>
      <w:footerReference xmlns:r="http://schemas.openxmlformats.org/officeDocument/2006/relationships" w:type="default" r:id="Rf6aece3754f2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30e5aea8b42fb" /><Relationship Type="http://schemas.openxmlformats.org/officeDocument/2006/relationships/footer" Target="/word/footer1.xml" Id="Rf6aece3754f24c64" /></Relationships>
</file>