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b7ab12dc2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7275b3d00747ea"/>
      <w:footerReference xmlns:r="http://schemas.openxmlformats.org/officeDocument/2006/relationships" w:type="default" r:id="Rdedaa23222cb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275b3d00747ea" /><Relationship Type="http://schemas.openxmlformats.org/officeDocument/2006/relationships/footer" Target="/word/footer1.xml" Id="Rdedaa23222cb4cae" /></Relationships>
</file>