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8cfce2e24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eddcb1042dd64761"/>
      <w:footerReference xmlns:r="http://schemas.openxmlformats.org/officeDocument/2006/relationships" w:type="default" r:id="R91eefde1f9f2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cb1042dd64761" /><Relationship Type="http://schemas.openxmlformats.org/officeDocument/2006/relationships/footer" Target="/word/footer1.xml" Id="R91eefde1f9f24d76" /></Relationships>
</file>