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fefad7aa4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ØKONOMI- OG ADMINISTRASJONSTJENESTER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83804656824b4fbd"/>
      <w:footerReference xmlns:r="http://schemas.openxmlformats.org/officeDocument/2006/relationships" w:type="default" r:id="R4e1eaf05eb81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04656824b4fbd" /><Relationship Type="http://schemas.openxmlformats.org/officeDocument/2006/relationships/footer" Target="/word/footer1.xml" Id="R4e1eaf05eb8147d4" /></Relationships>
</file>