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24e642b73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SIAN INVEST AS</w:t>
      </w:r>
    </w:p>
    <w:sectPr>
      <w:headerReference xmlns:r="http://schemas.openxmlformats.org/officeDocument/2006/relationships" w:type="default" r:id="Re22dac53ffe44b07"/>
      <w:footerReference xmlns:r="http://schemas.openxmlformats.org/officeDocument/2006/relationships" w:type="default" r:id="R6c11523812d0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dac53ffe44b07" /><Relationship Type="http://schemas.openxmlformats.org/officeDocument/2006/relationships/footer" Target="/word/footer1.xml" Id="R6c11523812d04de7" /></Relationships>
</file>