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ed7aa09d049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SIAN INVEST AS</w:t>
      </w:r>
    </w:p>
    <w:sectPr>
      <w:headerReference xmlns:r="http://schemas.openxmlformats.org/officeDocument/2006/relationships" w:type="default" r:id="R4aef0233384f495a"/>
      <w:footerReference xmlns:r="http://schemas.openxmlformats.org/officeDocument/2006/relationships" w:type="default" r:id="R5101c4662c8b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SIAN INVEST AS   ·   Org.nr 987 669 616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f0233384f495a" /><Relationship Type="http://schemas.openxmlformats.org/officeDocument/2006/relationships/footer" Target="/word/footer1.xml" Id="R5101c4662c8b4189" /></Relationships>
</file>