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83f20cf4d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2ef2b52caa554feb"/>
      <w:footerReference xmlns:r="http://schemas.openxmlformats.org/officeDocument/2006/relationships" w:type="default" r:id="Refbb64701a6c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2b52caa554feb" /><Relationship Type="http://schemas.openxmlformats.org/officeDocument/2006/relationships/footer" Target="/word/footer1.xml" Id="Refbb64701a6c4e71" /></Relationships>
</file>