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6d342308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d71249deb0f149fc"/>
      <w:footerReference xmlns:r="http://schemas.openxmlformats.org/officeDocument/2006/relationships" w:type="default" r:id="Rbc674b93762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249deb0f149fc" /><Relationship Type="http://schemas.openxmlformats.org/officeDocument/2006/relationships/footer" Target="/word/footer1.xml" Id="Rbc674b93762847d1" /></Relationships>
</file>