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4017e263c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23dd9ee78b104fa5"/>
      <w:footerReference xmlns:r="http://schemas.openxmlformats.org/officeDocument/2006/relationships" w:type="default" r:id="Rc70a53e2990f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d9ee78b104fa5" /><Relationship Type="http://schemas.openxmlformats.org/officeDocument/2006/relationships/footer" Target="/word/footer1.xml" Id="Rc70a53e2990f4641" /></Relationships>
</file>