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2a2059981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add9394348d64b5e"/>
      <w:footerReference xmlns:r="http://schemas.openxmlformats.org/officeDocument/2006/relationships" w:type="default" r:id="R234ed07f8cbb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9394348d64b5e" /><Relationship Type="http://schemas.openxmlformats.org/officeDocument/2006/relationships/footer" Target="/word/footer1.xml" Id="R234ed07f8cbb4327" /></Relationships>
</file>