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2d6740d034e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77581f992d45e7"/>
      <w:footerReference xmlns:r="http://schemas.openxmlformats.org/officeDocument/2006/relationships" w:type="default" r:id="R69072bee6c2a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AS   ·   Org.nr 987 597 046   ·   Kilengaten 1   ·   3117 TØNSBERG   ·   Tlf. 33 00 30 60   ·   post@enterrevisjon.no   ·   www.enterrevisjon.no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7581f992d45e7" /><Relationship Type="http://schemas.openxmlformats.org/officeDocument/2006/relationships/footer" Target="/word/footer1.xml" Id="R69072bee6c2a4345" /></Relationships>
</file>