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f0338838c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JATUMARK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JATUMARK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60c4b84f7468c"/>
      <w:footerReference xmlns:r="http://schemas.openxmlformats.org/officeDocument/2006/relationships" w:type="default" r:id="R3742aec5fbb9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60c4b84f7468c" /><Relationship Type="http://schemas.openxmlformats.org/officeDocument/2006/relationships/footer" Target="/word/footer1.xml" Id="R3742aec5fbb943be" /></Relationships>
</file>