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baf29d656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4bea83665410425f"/>
      <w:footerReference xmlns:r="http://schemas.openxmlformats.org/officeDocument/2006/relationships" w:type="default" r:id="R322d38fd65d4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a83665410425f" /><Relationship Type="http://schemas.openxmlformats.org/officeDocument/2006/relationships/footer" Target="/word/footer1.xml" Id="R322d38fd65d445de" /></Relationships>
</file>