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382aaadcb44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ELVEKALLEN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e331a5cf06b14a36"/>
      <w:footerReference xmlns:r="http://schemas.openxmlformats.org/officeDocument/2006/relationships" w:type="default" r:id="R582e58382506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1a5cf06b14a36" /><Relationship Type="http://schemas.openxmlformats.org/officeDocument/2006/relationships/footer" Target="/word/footer1.xml" Id="R582e583825064a42" /></Relationships>
</file>