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7668a4a8c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MELUM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MELUM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6e39322d9468c"/>
      <w:footerReference xmlns:r="http://schemas.openxmlformats.org/officeDocument/2006/relationships" w:type="default" r:id="Re148ebb63d93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6e39322d9468c" /><Relationship Type="http://schemas.openxmlformats.org/officeDocument/2006/relationships/footer" Target="/word/footer1.xml" Id="Re148ebb63d934d10" /></Relationships>
</file>