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6843d4cff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KAPPA REVISJON AS.</w:t>
      </w:r>
    </w:p>
    <w:sectPr>
      <w:headerReference xmlns:r="http://schemas.openxmlformats.org/officeDocument/2006/relationships" w:type="default" r:id="R120fb1bb209e4d5c"/>
      <w:footerReference xmlns:r="http://schemas.openxmlformats.org/officeDocument/2006/relationships" w:type="default" r:id="Ra36d6df23130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fb1bb209e4d5c" /><Relationship Type="http://schemas.openxmlformats.org/officeDocument/2006/relationships/footer" Target="/word/footer1.xml" Id="Ra36d6df231304b44" /></Relationships>
</file>