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cb8d70c9c4c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Tjodalyng,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TVETER INVEST AS</w:t>
      </w:r>
    </w:p>
    <w:sectPr>
      <w:headerReference xmlns:r="http://schemas.openxmlformats.org/officeDocument/2006/relationships" w:type="default" r:id="R54b7272128654edc"/>
      <w:footerReference xmlns:r="http://schemas.openxmlformats.org/officeDocument/2006/relationships" w:type="default" r:id="R80203951f9c2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TVETER INVEST AS   ·   Org.nr 986 734 597   ·   C/O Bjørn Tveter Vikerøya   ·   3280 TJODALYNG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7272128654edc" /><Relationship Type="http://schemas.openxmlformats.org/officeDocument/2006/relationships/footer" Target="/word/footer1.xml" Id="R80203951f9c2409c" /></Relationships>
</file>