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f12d61bc14d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MELHUS REGNSKAPSLAG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4748d04bcc244864"/>
      <w:footerReference xmlns:r="http://schemas.openxmlformats.org/officeDocument/2006/relationships" w:type="default" r:id="R0e702fe63de6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8d04bcc244864" /><Relationship Type="http://schemas.openxmlformats.org/officeDocument/2006/relationships/footer" Target="/word/footer1.xml" Id="R0e702fe63de648d8" /></Relationships>
</file>