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ec1f4dcc0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25f2fca647b04c85"/>
      <w:footerReference xmlns:r="http://schemas.openxmlformats.org/officeDocument/2006/relationships" w:type="default" r:id="Re913dbb79582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2fca647b04c85" /><Relationship Type="http://schemas.openxmlformats.org/officeDocument/2006/relationships/footer" Target="/word/footer1.xml" Id="Re913dbb795824ce0" /></Relationships>
</file>