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1987b1c9f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JÆRØK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fcbd41a7def04898"/>
      <w:footerReference xmlns:r="http://schemas.openxmlformats.org/officeDocument/2006/relationships" w:type="default" r:id="R38babe7f7e47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d41a7def04898" /><Relationship Type="http://schemas.openxmlformats.org/officeDocument/2006/relationships/footer" Target="/word/footer1.xml" Id="R38babe7f7e4743f5" /></Relationships>
</file>