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64600724e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340762fcde284e88"/>
      <w:footerReference xmlns:r="http://schemas.openxmlformats.org/officeDocument/2006/relationships" w:type="default" r:id="Rd8dadf42a989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762fcde284e88" /><Relationship Type="http://schemas.openxmlformats.org/officeDocument/2006/relationships/footer" Target="/word/footer1.xml" Id="Rd8dadf42a9894f36" /></Relationships>
</file>