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09e66d51354b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GONDAL MAT AS</w:t>
      </w:r>
    </w:p>
    <w:sectPr>
      <w:headerReference xmlns:r="http://schemas.openxmlformats.org/officeDocument/2006/relationships" w:type="default" r:id="R097a2fccdb4b4a7c"/>
      <w:footerReference xmlns:r="http://schemas.openxmlformats.org/officeDocument/2006/relationships" w:type="default" r:id="Rfe3cc869eca848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GONDAL MAT AS   ·   Org.nr 986 366 067   ·   Skøyenveien 51   ·   0375 OSLO   ·   Tlf. 22 52 57 76   ·   narbutikken.skoyen@narbutikken.no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GONDAL MAT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7a2fccdb4b4a7c" /><Relationship Type="http://schemas.openxmlformats.org/officeDocument/2006/relationships/footer" Target="/word/footer1.xml" Id="Rfe3cc869eca84804" /></Relationships>
</file>