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cbac698e94d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ef9707c2aad44ab8"/>
      <w:footerReference xmlns:r="http://schemas.openxmlformats.org/officeDocument/2006/relationships" w:type="default" r:id="R9811bd9e66b4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707c2aad44ab8" /><Relationship Type="http://schemas.openxmlformats.org/officeDocument/2006/relationships/footer" Target="/word/footer1.xml" Id="R9811bd9e66b443f9" /></Relationships>
</file>