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2d9292e7b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652e5946085a45ed"/>
      <w:footerReference xmlns:r="http://schemas.openxmlformats.org/officeDocument/2006/relationships" w:type="default" r:id="Rbc912326f433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e5946085a45ed" /><Relationship Type="http://schemas.openxmlformats.org/officeDocument/2006/relationships/footer" Target="/word/footer1.xml" Id="Rbc912326f43348e4" /></Relationships>
</file>