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c0374814a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NAVJORD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bf6944dec9e44351"/>
      <w:footerReference xmlns:r="http://schemas.openxmlformats.org/officeDocument/2006/relationships" w:type="default" r:id="R31dddf1e40a2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944dec9e44351" /><Relationship Type="http://schemas.openxmlformats.org/officeDocument/2006/relationships/footer" Target="/word/footer1.xml" Id="R31dddf1e40a24037" /></Relationships>
</file>