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4ec6dae29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NAVJORD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NAVJORD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da600c7054894"/>
      <w:footerReference xmlns:r="http://schemas.openxmlformats.org/officeDocument/2006/relationships" w:type="default" r:id="Rf3b0d58f489c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da600c7054894" /><Relationship Type="http://schemas.openxmlformats.org/officeDocument/2006/relationships/footer" Target="/word/footer1.xml" Id="Rf3b0d58f489c4fee" /></Relationships>
</file>