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f85a10dd4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7e70620c24821"/>
      <w:footerReference xmlns:r="http://schemas.openxmlformats.org/officeDocument/2006/relationships" w:type="default" r:id="R265bd21335ea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7e70620c24821" /><Relationship Type="http://schemas.openxmlformats.org/officeDocument/2006/relationships/footer" Target="/word/footer1.xml" Id="R265bd21335ea489d" /></Relationships>
</file>