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4d2c304fc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49d95a2a88c44433"/>
      <w:footerReference xmlns:r="http://schemas.openxmlformats.org/officeDocument/2006/relationships" w:type="default" r:id="Rbfb4a4fd165c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95a2a88c44433" /><Relationship Type="http://schemas.openxmlformats.org/officeDocument/2006/relationships/footer" Target="/word/footer1.xml" Id="Rbfb4a4fd165c4816" /></Relationships>
</file>