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717a2691b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MJØLKERÅEN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MJØLKERÅEN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c540463b14751"/>
      <w:footerReference xmlns:r="http://schemas.openxmlformats.org/officeDocument/2006/relationships" w:type="default" r:id="Re344e85685a8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MJØLKERÅEN HAGE AS   ·   Org.nr 985 441 413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MJØLKERÅEN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c540463b14751" /><Relationship Type="http://schemas.openxmlformats.org/officeDocument/2006/relationships/footer" Target="/word/footer1.xml" Id="Re344e85685a84c35" /></Relationships>
</file>