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b30ad7b4b49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SØR-HEDMARK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5cbaca7abcff433d"/>
      <w:footerReference xmlns:r="http://schemas.openxmlformats.org/officeDocument/2006/relationships" w:type="default" r:id="Rd3599757b06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aca7abcff433d" /><Relationship Type="http://schemas.openxmlformats.org/officeDocument/2006/relationships/footer" Target="/word/footer1.xml" Id="Rd3599757b06647b6" /></Relationships>
</file>