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77b40d9ed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BACKE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BACKE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85ac7dae6f49b4"/>
      <w:footerReference xmlns:r="http://schemas.openxmlformats.org/officeDocument/2006/relationships" w:type="default" r:id="R4983e3ef25e8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5ac7dae6f49b4" /><Relationship Type="http://schemas.openxmlformats.org/officeDocument/2006/relationships/footer" Target="/word/footer1.xml" Id="R4983e3ef25e84f53" /></Relationships>
</file>