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0c84373f7048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MALLING &amp; CO FORVALTNING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MALLING &amp; CO FORVALTNING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ab855c2841249a3"/>
      <w:footerReference xmlns:r="http://schemas.openxmlformats.org/officeDocument/2006/relationships" w:type="default" r:id="R75fb8c3b6f1641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MALLING &amp; CO FORVALTNING AS   ·   Org.nr 985 081 654   ·   Dronning Mauds gate 15   ·   0250 OSLO   ·   Tlf. 24 02 80 00   ·   post@mallingco.no   ·   www.mallingco.no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MALLING &amp; CO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b855c2841249a3" /><Relationship Type="http://schemas.openxmlformats.org/officeDocument/2006/relationships/footer" Target="/word/footer1.xml" Id="R75fb8c3b6f1641c7" /></Relationships>
</file>