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ca93da455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15361d22a4e9d"/>
      <w:footerReference xmlns:r="http://schemas.openxmlformats.org/officeDocument/2006/relationships" w:type="default" r:id="Ra976461f95d0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HOLDING AS   ·   Org.nr 984 817 703   ·   Bjørkelunden 19   ·   8370 LEKNES   ·   Tlf. 76 08 05 03   ·   rune@lofotfisk.no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15361d22a4e9d" /><Relationship Type="http://schemas.openxmlformats.org/officeDocument/2006/relationships/footer" Target="/word/footer1.xml" Id="Ra976461f95d04012" /></Relationships>
</file>