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ed19e28b2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0f35d825e5d941d7"/>
      <w:footerReference xmlns:r="http://schemas.openxmlformats.org/officeDocument/2006/relationships" w:type="default" r:id="Rbeabbfbecd0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5d825e5d941d7" /><Relationship Type="http://schemas.openxmlformats.org/officeDocument/2006/relationships/footer" Target="/word/footer1.xml" Id="Rbeabbfbecd084cdf" /></Relationships>
</file>