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2d492f63340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K.JACOBSEN INVEST AS</w:t>
      </w:r>
    </w:p>
    <w:sectPr>
      <w:headerReference xmlns:r="http://schemas.openxmlformats.org/officeDocument/2006/relationships" w:type="default" r:id="R86c9d4d9e72c48bc"/>
      <w:footerReference xmlns:r="http://schemas.openxmlformats.org/officeDocument/2006/relationships" w:type="default" r:id="Ra56dcb70fa48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K.JACOBSEN INVEST AS   ·   Org.nr 984 696 914   ·   Solveien 77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K.JACOBSEN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9d4d9e72c48bc" /><Relationship Type="http://schemas.openxmlformats.org/officeDocument/2006/relationships/footer" Target="/word/footer1.xml" Id="Ra56dcb70fa484177" /></Relationships>
</file>