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85953074c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29abfc013d734673"/>
      <w:footerReference xmlns:r="http://schemas.openxmlformats.org/officeDocument/2006/relationships" w:type="default" r:id="R853bddea44e4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bfc013d734673" /><Relationship Type="http://schemas.openxmlformats.org/officeDocument/2006/relationships/footer" Target="/word/footer1.xml" Id="R853bddea44e44dcd" /></Relationships>
</file>